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434" w:rsidRPr="006E3CF1" w:rsidRDefault="00660E97" w:rsidP="00373243">
      <w:pPr>
        <w:spacing w:afterLines="50" w:after="156" w:line="576" w:lineRule="exact"/>
        <w:jc w:val="center"/>
        <w:rPr>
          <w:rFonts w:ascii="方正小标宋_GBK" w:eastAsia="方正小标宋_GBK" w:hAnsi="宋体" w:cs="黑体"/>
          <w:sz w:val="44"/>
          <w:szCs w:val="44"/>
        </w:rPr>
      </w:pPr>
      <w:r>
        <w:rPr>
          <w:rFonts w:ascii="方正小标宋_GBK" w:eastAsia="方正小标宋_GBK" w:hAnsiTheme="minorEastAsia" w:cs="黑体" w:hint="eastAsia"/>
          <w:sz w:val="44"/>
          <w:szCs w:val="44"/>
        </w:rPr>
        <w:t>2021世界物联网大会</w:t>
      </w:r>
      <w:r w:rsidR="00FC6855" w:rsidRPr="006E3CF1">
        <w:rPr>
          <w:rFonts w:ascii="方正小标宋_GBK" w:eastAsia="方正小标宋_GBK" w:hAnsi="宋体" w:cs="黑体" w:hint="eastAsia"/>
          <w:sz w:val="44"/>
          <w:szCs w:val="44"/>
        </w:rPr>
        <w:t>参展登记表</w:t>
      </w:r>
    </w:p>
    <w:tbl>
      <w:tblPr>
        <w:tblW w:w="9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2"/>
        <w:gridCol w:w="3402"/>
        <w:gridCol w:w="1418"/>
        <w:gridCol w:w="3402"/>
      </w:tblGrid>
      <w:tr w:rsidR="00910A66" w:rsidRPr="00910A66" w:rsidTr="00A35AC4">
        <w:trPr>
          <w:cantSplit/>
          <w:trHeight w:val="20"/>
          <w:jc w:val="center"/>
        </w:trPr>
        <w:tc>
          <w:tcPr>
            <w:tcW w:w="1392" w:type="dxa"/>
            <w:vMerge w:val="restart"/>
            <w:vAlign w:val="center"/>
          </w:tcPr>
          <w:p w:rsidR="00910A66" w:rsidRPr="006C68B7" w:rsidRDefault="00910A66" w:rsidP="006C68B7">
            <w:pPr>
              <w:spacing w:line="496" w:lineRule="exact"/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6C68B7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单位名称</w:t>
            </w:r>
          </w:p>
        </w:tc>
        <w:tc>
          <w:tcPr>
            <w:tcW w:w="8222" w:type="dxa"/>
            <w:gridSpan w:val="3"/>
            <w:vAlign w:val="center"/>
          </w:tcPr>
          <w:p w:rsidR="00910A66" w:rsidRPr="006C68B7" w:rsidRDefault="00910A66" w:rsidP="00901811">
            <w:pPr>
              <w:spacing w:line="496" w:lineRule="exact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6C68B7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中文：</w:t>
            </w:r>
          </w:p>
        </w:tc>
      </w:tr>
      <w:tr w:rsidR="00910A66" w:rsidRPr="00910A66" w:rsidTr="00A35AC4">
        <w:trPr>
          <w:cantSplit/>
          <w:trHeight w:val="20"/>
          <w:jc w:val="center"/>
        </w:trPr>
        <w:tc>
          <w:tcPr>
            <w:tcW w:w="1392" w:type="dxa"/>
            <w:vMerge/>
            <w:vAlign w:val="center"/>
          </w:tcPr>
          <w:p w:rsidR="00910A66" w:rsidRPr="006C68B7" w:rsidRDefault="00910A66" w:rsidP="006C68B7">
            <w:pPr>
              <w:spacing w:line="496" w:lineRule="exact"/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3"/>
            <w:vAlign w:val="center"/>
          </w:tcPr>
          <w:p w:rsidR="00910A66" w:rsidRPr="006C68B7" w:rsidRDefault="00910A66" w:rsidP="00901811">
            <w:pPr>
              <w:spacing w:line="496" w:lineRule="exact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6C68B7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英文：</w:t>
            </w:r>
          </w:p>
        </w:tc>
      </w:tr>
      <w:tr w:rsidR="00AD17DD" w:rsidRPr="00910A66" w:rsidTr="00A35AC4">
        <w:trPr>
          <w:cantSplit/>
          <w:trHeight w:val="20"/>
          <w:jc w:val="center"/>
        </w:trPr>
        <w:tc>
          <w:tcPr>
            <w:tcW w:w="1392" w:type="dxa"/>
            <w:vMerge w:val="restart"/>
            <w:vAlign w:val="center"/>
          </w:tcPr>
          <w:p w:rsidR="00AD17DD" w:rsidRPr="006C68B7" w:rsidRDefault="00AD17DD" w:rsidP="006C68B7">
            <w:pPr>
              <w:spacing w:line="496" w:lineRule="exact"/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6C68B7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单位地址</w:t>
            </w:r>
          </w:p>
        </w:tc>
        <w:tc>
          <w:tcPr>
            <w:tcW w:w="8222" w:type="dxa"/>
            <w:gridSpan w:val="3"/>
            <w:vAlign w:val="center"/>
          </w:tcPr>
          <w:p w:rsidR="00AD17DD" w:rsidRPr="006C68B7" w:rsidRDefault="00AD17DD" w:rsidP="00801E79">
            <w:pPr>
              <w:spacing w:line="496" w:lineRule="exact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6C68B7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中文：</w:t>
            </w:r>
          </w:p>
        </w:tc>
      </w:tr>
      <w:tr w:rsidR="00AD17DD" w:rsidRPr="00910A66" w:rsidTr="00A35AC4">
        <w:trPr>
          <w:cantSplit/>
          <w:trHeight w:val="20"/>
          <w:jc w:val="center"/>
        </w:trPr>
        <w:tc>
          <w:tcPr>
            <w:tcW w:w="1392" w:type="dxa"/>
            <w:vMerge/>
            <w:vAlign w:val="center"/>
          </w:tcPr>
          <w:p w:rsidR="00AD17DD" w:rsidRPr="006C68B7" w:rsidRDefault="00AD17DD" w:rsidP="006C68B7">
            <w:pPr>
              <w:spacing w:line="496" w:lineRule="exact"/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3"/>
            <w:vAlign w:val="center"/>
          </w:tcPr>
          <w:p w:rsidR="00AD17DD" w:rsidRPr="006C68B7" w:rsidRDefault="00AD17DD" w:rsidP="00801E79">
            <w:pPr>
              <w:spacing w:line="496" w:lineRule="exact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6C68B7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英文：</w:t>
            </w:r>
          </w:p>
        </w:tc>
      </w:tr>
      <w:tr w:rsidR="00910A66" w:rsidRPr="00910A66" w:rsidTr="00A35AC4">
        <w:trPr>
          <w:cantSplit/>
          <w:trHeight w:val="20"/>
          <w:jc w:val="center"/>
        </w:trPr>
        <w:tc>
          <w:tcPr>
            <w:tcW w:w="1392" w:type="dxa"/>
            <w:vAlign w:val="center"/>
          </w:tcPr>
          <w:p w:rsidR="00910A66" w:rsidRPr="006C68B7" w:rsidRDefault="00910A66" w:rsidP="006C68B7">
            <w:pPr>
              <w:spacing w:line="496" w:lineRule="exact"/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proofErr w:type="gramStart"/>
            <w:r w:rsidRPr="006C68B7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邮</w:t>
            </w:r>
            <w:proofErr w:type="gramEnd"/>
            <w:r w:rsidRPr="006C68B7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 xml:space="preserve">  </w:t>
            </w:r>
            <w:r w:rsidR="00901811" w:rsidRPr="006C68B7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 xml:space="preserve">  </w:t>
            </w:r>
            <w:r w:rsidRPr="006C68B7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编</w:t>
            </w:r>
          </w:p>
        </w:tc>
        <w:tc>
          <w:tcPr>
            <w:tcW w:w="3402" w:type="dxa"/>
            <w:vAlign w:val="center"/>
          </w:tcPr>
          <w:p w:rsidR="00910A66" w:rsidRPr="006C68B7" w:rsidRDefault="00910A66" w:rsidP="00901811">
            <w:pPr>
              <w:spacing w:line="496" w:lineRule="exact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10A66" w:rsidRPr="006C68B7" w:rsidRDefault="00910A66" w:rsidP="006C68B7">
            <w:pPr>
              <w:spacing w:line="496" w:lineRule="exact"/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6C68B7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网</w:t>
            </w:r>
            <w:r w:rsidR="00901811" w:rsidRPr="006C68B7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 xml:space="preserve">    </w:t>
            </w:r>
            <w:r w:rsidRPr="006C68B7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址</w:t>
            </w:r>
          </w:p>
        </w:tc>
        <w:tc>
          <w:tcPr>
            <w:tcW w:w="3402" w:type="dxa"/>
            <w:vAlign w:val="center"/>
          </w:tcPr>
          <w:p w:rsidR="00910A66" w:rsidRPr="006C68B7" w:rsidRDefault="00910A66" w:rsidP="00901811">
            <w:pPr>
              <w:spacing w:line="496" w:lineRule="exact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</w:tr>
      <w:tr w:rsidR="00910A66" w:rsidRPr="00910A66" w:rsidTr="00A35AC4">
        <w:trPr>
          <w:cantSplit/>
          <w:trHeight w:val="20"/>
          <w:jc w:val="center"/>
        </w:trPr>
        <w:tc>
          <w:tcPr>
            <w:tcW w:w="1392" w:type="dxa"/>
            <w:vAlign w:val="center"/>
          </w:tcPr>
          <w:p w:rsidR="00910A66" w:rsidRPr="006C68B7" w:rsidRDefault="00910A66" w:rsidP="006C68B7">
            <w:pPr>
              <w:spacing w:line="496" w:lineRule="exact"/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6C68B7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联</w:t>
            </w:r>
            <w:r w:rsidR="00901811" w:rsidRPr="006C68B7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 xml:space="preserve"> </w:t>
            </w:r>
            <w:r w:rsidRPr="006C68B7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系</w:t>
            </w:r>
            <w:r w:rsidR="00901811" w:rsidRPr="006C68B7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 xml:space="preserve"> </w:t>
            </w:r>
            <w:r w:rsidRPr="006C68B7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人</w:t>
            </w:r>
          </w:p>
        </w:tc>
        <w:tc>
          <w:tcPr>
            <w:tcW w:w="3402" w:type="dxa"/>
            <w:vAlign w:val="center"/>
          </w:tcPr>
          <w:p w:rsidR="00910A66" w:rsidRPr="006C68B7" w:rsidRDefault="00910A66" w:rsidP="00901811">
            <w:pPr>
              <w:spacing w:line="496" w:lineRule="exact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10A66" w:rsidRPr="006C68B7" w:rsidRDefault="00901811" w:rsidP="006C68B7">
            <w:pPr>
              <w:spacing w:line="496" w:lineRule="exact"/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6C68B7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 xml:space="preserve">职    </w:t>
            </w:r>
            <w:proofErr w:type="gramStart"/>
            <w:r w:rsidRPr="006C68B7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3402" w:type="dxa"/>
            <w:vAlign w:val="center"/>
          </w:tcPr>
          <w:p w:rsidR="00910A66" w:rsidRPr="006C68B7" w:rsidRDefault="00910A66" w:rsidP="00901811">
            <w:pPr>
              <w:spacing w:line="496" w:lineRule="exact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</w:tr>
      <w:tr w:rsidR="00901811" w:rsidRPr="00910A66" w:rsidTr="00A35AC4">
        <w:trPr>
          <w:cantSplit/>
          <w:trHeight w:val="20"/>
          <w:jc w:val="center"/>
        </w:trPr>
        <w:tc>
          <w:tcPr>
            <w:tcW w:w="1392" w:type="dxa"/>
            <w:vAlign w:val="center"/>
          </w:tcPr>
          <w:p w:rsidR="00901811" w:rsidRPr="006C68B7" w:rsidRDefault="00901811" w:rsidP="006C68B7">
            <w:pPr>
              <w:spacing w:line="496" w:lineRule="exact"/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6C68B7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电    话</w:t>
            </w:r>
          </w:p>
        </w:tc>
        <w:tc>
          <w:tcPr>
            <w:tcW w:w="3402" w:type="dxa"/>
            <w:vAlign w:val="center"/>
          </w:tcPr>
          <w:p w:rsidR="00901811" w:rsidRPr="006C68B7" w:rsidRDefault="00901811" w:rsidP="00901811">
            <w:pPr>
              <w:spacing w:line="496" w:lineRule="exact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01811" w:rsidRPr="006C68B7" w:rsidRDefault="00901811" w:rsidP="006C68B7">
            <w:pPr>
              <w:spacing w:line="496" w:lineRule="exact"/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6C68B7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手    机</w:t>
            </w:r>
          </w:p>
        </w:tc>
        <w:tc>
          <w:tcPr>
            <w:tcW w:w="3402" w:type="dxa"/>
            <w:vAlign w:val="center"/>
          </w:tcPr>
          <w:p w:rsidR="00901811" w:rsidRPr="006C68B7" w:rsidRDefault="00901811" w:rsidP="00901811">
            <w:pPr>
              <w:spacing w:line="496" w:lineRule="exact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</w:tr>
      <w:tr w:rsidR="00901811" w:rsidRPr="00910A66" w:rsidTr="00A35AC4">
        <w:trPr>
          <w:cantSplit/>
          <w:trHeight w:val="20"/>
          <w:jc w:val="center"/>
        </w:trPr>
        <w:tc>
          <w:tcPr>
            <w:tcW w:w="1392" w:type="dxa"/>
            <w:vAlign w:val="center"/>
          </w:tcPr>
          <w:p w:rsidR="00901811" w:rsidRPr="006C68B7" w:rsidRDefault="00901811" w:rsidP="006C68B7">
            <w:pPr>
              <w:spacing w:line="496" w:lineRule="exact"/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6C68B7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传    真</w:t>
            </w:r>
          </w:p>
        </w:tc>
        <w:tc>
          <w:tcPr>
            <w:tcW w:w="3402" w:type="dxa"/>
            <w:vAlign w:val="center"/>
          </w:tcPr>
          <w:p w:rsidR="00901811" w:rsidRPr="006C68B7" w:rsidRDefault="00901811" w:rsidP="00901811">
            <w:pPr>
              <w:spacing w:line="496" w:lineRule="exact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01811" w:rsidRPr="006C68B7" w:rsidRDefault="00901811" w:rsidP="006C68B7">
            <w:pPr>
              <w:spacing w:line="496" w:lineRule="exact"/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proofErr w:type="gramStart"/>
            <w:r w:rsidRPr="006C68B7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邮</w:t>
            </w:r>
            <w:proofErr w:type="gramEnd"/>
            <w:r w:rsidRPr="006C68B7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 xml:space="preserve">    箱</w:t>
            </w:r>
          </w:p>
        </w:tc>
        <w:tc>
          <w:tcPr>
            <w:tcW w:w="3402" w:type="dxa"/>
            <w:vAlign w:val="center"/>
          </w:tcPr>
          <w:p w:rsidR="00901811" w:rsidRPr="006C68B7" w:rsidRDefault="00901811" w:rsidP="00901811">
            <w:pPr>
              <w:spacing w:line="496" w:lineRule="exact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</w:tr>
      <w:tr w:rsidR="00123723" w:rsidRPr="00910A66" w:rsidTr="00A35AC4">
        <w:trPr>
          <w:cantSplit/>
          <w:trHeight w:val="20"/>
          <w:jc w:val="center"/>
        </w:trPr>
        <w:tc>
          <w:tcPr>
            <w:tcW w:w="9614" w:type="dxa"/>
            <w:gridSpan w:val="4"/>
            <w:vAlign w:val="center"/>
          </w:tcPr>
          <w:p w:rsidR="008B76ED" w:rsidRPr="006C68B7" w:rsidRDefault="00FC6855" w:rsidP="00901811">
            <w:pPr>
              <w:spacing w:line="496" w:lineRule="exact"/>
              <w:rPr>
                <w:rFonts w:ascii="仿宋_GB2312" w:eastAsia="仿宋_GB2312" w:hAnsiTheme="minorEastAsia" w:cs="Times New Roman"/>
                <w:bCs/>
                <w:sz w:val="24"/>
                <w:szCs w:val="24"/>
              </w:rPr>
            </w:pPr>
            <w:r w:rsidRPr="006C68B7">
              <w:rPr>
                <w:rFonts w:ascii="仿宋_GB2312" w:eastAsia="仿宋_GB2312" w:hAnsiTheme="minorEastAsia" w:cs="Times New Roman" w:hint="eastAsia"/>
                <w:b/>
                <w:color w:val="000000"/>
                <w:sz w:val="24"/>
                <w:szCs w:val="24"/>
              </w:rPr>
              <w:t>意向申请展览</w:t>
            </w:r>
            <w:r w:rsidR="00123723" w:rsidRPr="006C68B7">
              <w:rPr>
                <w:rFonts w:ascii="仿宋_GB2312" w:eastAsia="仿宋_GB2312" w:hAnsiTheme="minorEastAsia" w:cs="Times New Roman" w:hint="eastAsia"/>
                <w:b/>
                <w:color w:val="000000"/>
                <w:sz w:val="24"/>
                <w:szCs w:val="24"/>
              </w:rPr>
              <w:t xml:space="preserve">面积： </w:t>
            </w:r>
            <w:r w:rsidR="00123723" w:rsidRPr="006C68B7">
              <w:rPr>
                <w:rFonts w:ascii="仿宋_GB2312" w:eastAsia="仿宋_GB2312" w:hAnsiTheme="minorEastAsia" w:cs="Times New Roman" w:hint="eastAsia"/>
                <w:b/>
                <w:color w:val="000000"/>
                <w:sz w:val="24"/>
                <w:szCs w:val="24"/>
                <w:u w:val="single"/>
              </w:rPr>
              <w:t xml:space="preserve">     </w:t>
            </w:r>
            <w:r w:rsidR="00123723" w:rsidRPr="006C68B7">
              <w:rPr>
                <w:rFonts w:ascii="仿宋_GB2312" w:eastAsiaTheme="minorEastAsia" w:hAnsiTheme="minorEastAsia" w:cs="Times New Roman" w:hint="eastAsia"/>
                <w:bCs/>
                <w:sz w:val="24"/>
                <w:szCs w:val="24"/>
              </w:rPr>
              <w:t>㎡</w:t>
            </w:r>
            <w:r w:rsidR="00123723" w:rsidRPr="006C68B7">
              <w:rPr>
                <w:rFonts w:ascii="仿宋_GB2312" w:eastAsia="仿宋_GB2312" w:hAnsiTheme="minorEastAsia" w:cs="Times New Roman" w:hint="eastAsia"/>
                <w:bCs/>
                <w:sz w:val="24"/>
                <w:szCs w:val="24"/>
              </w:rPr>
              <w:t>光地</w:t>
            </w:r>
            <w:r w:rsidRPr="006C68B7">
              <w:rPr>
                <w:rFonts w:ascii="仿宋_GB2312" w:eastAsia="仿宋_GB2312" w:hAnsiTheme="minorEastAsia" w:cs="Times New Roman" w:hint="eastAsia"/>
                <w:bCs/>
                <w:sz w:val="24"/>
                <w:szCs w:val="24"/>
              </w:rPr>
              <w:t>（</w:t>
            </w:r>
            <w:r w:rsidR="00485C46">
              <w:rPr>
                <w:rFonts w:ascii="仿宋_GB2312" w:eastAsia="仿宋_GB2312" w:hAnsiTheme="minorEastAsia" w:cs="Times New Roman"/>
                <w:bCs/>
                <w:sz w:val="24"/>
                <w:szCs w:val="24"/>
              </w:rPr>
              <w:t>2</w:t>
            </w:r>
            <w:r w:rsidR="00A35AC4" w:rsidRPr="006C68B7">
              <w:rPr>
                <w:rFonts w:ascii="仿宋_GB2312" w:eastAsia="仿宋_GB2312" w:hAnsiTheme="minorEastAsia" w:cs="Times New Roman" w:hint="eastAsia"/>
                <w:bCs/>
                <w:sz w:val="24"/>
                <w:szCs w:val="24"/>
              </w:rPr>
              <w:t>,</w:t>
            </w:r>
            <w:r w:rsidR="00485C46">
              <w:rPr>
                <w:rFonts w:ascii="仿宋_GB2312" w:eastAsia="仿宋_GB2312" w:hAnsiTheme="minorEastAsia" w:cs="Times New Roman"/>
                <w:bCs/>
                <w:sz w:val="24"/>
                <w:szCs w:val="24"/>
              </w:rPr>
              <w:t>5</w:t>
            </w:r>
            <w:r w:rsidRPr="006C68B7">
              <w:rPr>
                <w:rFonts w:ascii="仿宋_GB2312" w:eastAsia="仿宋_GB2312" w:hAnsiTheme="minorEastAsia" w:cs="Times New Roman" w:hint="eastAsia"/>
                <w:bCs/>
                <w:sz w:val="24"/>
                <w:szCs w:val="24"/>
              </w:rPr>
              <w:t>00元/</w:t>
            </w:r>
            <w:r w:rsidRPr="006C68B7">
              <w:rPr>
                <w:rFonts w:ascii="仿宋_GB2312" w:eastAsiaTheme="minorEastAsia" w:hAnsiTheme="minorEastAsia" w:cs="Times New Roman" w:hint="eastAsia"/>
                <w:bCs/>
                <w:sz w:val="24"/>
                <w:szCs w:val="24"/>
              </w:rPr>
              <w:t>㎡</w:t>
            </w:r>
            <w:r w:rsidR="007616F5" w:rsidRPr="006C68B7">
              <w:rPr>
                <w:rFonts w:ascii="仿宋_GB2312" w:eastAsia="仿宋_GB2312" w:hAnsiTheme="minorEastAsia" w:cs="Times New Roman" w:hint="eastAsia"/>
                <w:bCs/>
                <w:sz w:val="24"/>
                <w:szCs w:val="24"/>
              </w:rPr>
              <w:t>，</w:t>
            </w:r>
            <w:r w:rsidR="00A35AC4" w:rsidRPr="006C68B7">
              <w:rPr>
                <w:rFonts w:ascii="仿宋_GB2312" w:eastAsia="仿宋_GB2312" w:hAnsiTheme="minorEastAsia" w:cs="Times New Roman" w:hint="eastAsia"/>
                <w:bCs/>
                <w:sz w:val="24"/>
                <w:szCs w:val="24"/>
              </w:rPr>
              <w:t>36平米起租，</w:t>
            </w:r>
            <w:r w:rsidR="007616F5" w:rsidRPr="006C68B7">
              <w:rPr>
                <w:rFonts w:ascii="仿宋_GB2312" w:eastAsia="仿宋_GB2312" w:hAnsiTheme="minorEastAsia" w:cs="Times New Roman" w:hint="eastAsia"/>
                <w:bCs/>
                <w:sz w:val="24"/>
                <w:szCs w:val="24"/>
              </w:rPr>
              <w:t>不含特装费</w:t>
            </w:r>
            <w:r w:rsidRPr="006C68B7">
              <w:rPr>
                <w:rFonts w:ascii="仿宋_GB2312" w:eastAsia="仿宋_GB2312" w:hAnsiTheme="minorEastAsia" w:cs="Times New Roman" w:hint="eastAsia"/>
                <w:bCs/>
                <w:sz w:val="24"/>
                <w:szCs w:val="24"/>
              </w:rPr>
              <w:t>）</w:t>
            </w:r>
            <w:r w:rsidR="008B76ED" w:rsidRPr="006C68B7">
              <w:rPr>
                <w:rFonts w:ascii="仿宋_GB2312" w:eastAsia="仿宋_GB2312" w:hAnsiTheme="minorEastAsia" w:cs="Times New Roman" w:hint="eastAsia"/>
                <w:bCs/>
                <w:sz w:val="24"/>
                <w:szCs w:val="24"/>
              </w:rPr>
              <w:t>；</w:t>
            </w:r>
          </w:p>
          <w:p w:rsidR="00123723" w:rsidRPr="006C68B7" w:rsidRDefault="00123723" w:rsidP="006C68B7">
            <w:pPr>
              <w:spacing w:line="496" w:lineRule="exact"/>
              <w:ind w:firstLineChars="950" w:firstLine="2280"/>
              <w:rPr>
                <w:rFonts w:ascii="仿宋_GB2312" w:eastAsia="仿宋_GB2312" w:hAnsiTheme="minorEastAsia" w:cs="Times New Roman"/>
                <w:bCs/>
                <w:sz w:val="24"/>
                <w:szCs w:val="24"/>
              </w:rPr>
            </w:pPr>
            <w:r w:rsidRPr="006C68B7">
              <w:rPr>
                <w:rFonts w:ascii="仿宋_GB2312" w:eastAsia="仿宋_GB2312" w:hAnsiTheme="minorEastAsia" w:cs="Times New Roman" w:hint="eastAsia"/>
                <w:bCs/>
                <w:sz w:val="24"/>
                <w:szCs w:val="24"/>
                <w:u w:val="single"/>
              </w:rPr>
              <w:t xml:space="preserve">     </w:t>
            </w:r>
            <w:proofErr w:type="gramStart"/>
            <w:r w:rsidRPr="006C68B7">
              <w:rPr>
                <w:rFonts w:ascii="仿宋_GB2312" w:eastAsia="仿宋_GB2312" w:hAnsiTheme="minorEastAsia" w:cs="Times New Roman" w:hint="eastAsia"/>
                <w:bCs/>
                <w:sz w:val="24"/>
                <w:szCs w:val="24"/>
              </w:rPr>
              <w:t>个</w:t>
            </w:r>
            <w:proofErr w:type="gramEnd"/>
            <w:r w:rsidR="00660E97" w:rsidRPr="006C68B7">
              <w:rPr>
                <w:rFonts w:ascii="仿宋_GB2312" w:eastAsia="仿宋_GB2312" w:hAnsiTheme="minorEastAsia" w:cs="Times New Roman" w:hint="eastAsia"/>
                <w:bCs/>
                <w:sz w:val="24"/>
                <w:szCs w:val="24"/>
              </w:rPr>
              <w:t>9</w:t>
            </w:r>
            <w:r w:rsidRPr="006C68B7">
              <w:rPr>
                <w:rFonts w:ascii="仿宋_GB2312" w:eastAsiaTheme="minorEastAsia" w:hAnsiTheme="minorEastAsia" w:cs="Times New Roman" w:hint="eastAsia"/>
                <w:bCs/>
                <w:sz w:val="24"/>
                <w:szCs w:val="24"/>
              </w:rPr>
              <w:t>㎡</w:t>
            </w:r>
            <w:r w:rsidR="00495657" w:rsidRPr="006C68B7">
              <w:rPr>
                <w:rFonts w:ascii="仿宋_GB2312" w:eastAsia="仿宋_GB2312" w:hAnsiTheme="minorEastAsia" w:cs="Times New Roman" w:hint="eastAsia"/>
                <w:bCs/>
                <w:sz w:val="24"/>
                <w:szCs w:val="24"/>
              </w:rPr>
              <w:t>标准</w:t>
            </w:r>
            <w:r w:rsidR="00FC6855" w:rsidRPr="006C68B7">
              <w:rPr>
                <w:rFonts w:ascii="仿宋_GB2312" w:eastAsia="仿宋_GB2312" w:hAnsiTheme="minorEastAsia" w:cs="Times New Roman" w:hint="eastAsia"/>
                <w:bCs/>
                <w:sz w:val="24"/>
                <w:szCs w:val="24"/>
              </w:rPr>
              <w:t>展台(</w:t>
            </w:r>
            <w:r w:rsidR="00485C46">
              <w:rPr>
                <w:rFonts w:ascii="仿宋_GB2312" w:eastAsia="仿宋_GB2312" w:hAnsiTheme="minorEastAsia" w:cs="Times New Roman"/>
                <w:bCs/>
                <w:sz w:val="24"/>
                <w:szCs w:val="24"/>
              </w:rPr>
              <w:t>25</w:t>
            </w:r>
            <w:r w:rsidR="00A35AC4" w:rsidRPr="006C68B7">
              <w:rPr>
                <w:rFonts w:ascii="仿宋_GB2312" w:eastAsia="仿宋_GB2312" w:hAnsiTheme="minorEastAsia" w:cs="Times New Roman" w:hint="eastAsia"/>
                <w:bCs/>
                <w:sz w:val="24"/>
                <w:szCs w:val="24"/>
              </w:rPr>
              <w:t>,</w:t>
            </w:r>
            <w:r w:rsidR="007B2ED0" w:rsidRPr="006C68B7">
              <w:rPr>
                <w:rFonts w:ascii="仿宋_GB2312" w:eastAsia="仿宋_GB2312" w:hAnsiTheme="minorEastAsia" w:cs="Times New Roman" w:hint="eastAsia"/>
                <w:bCs/>
                <w:sz w:val="24"/>
                <w:szCs w:val="24"/>
              </w:rPr>
              <w:t>0</w:t>
            </w:r>
            <w:r w:rsidR="00FC6855" w:rsidRPr="006C68B7">
              <w:rPr>
                <w:rFonts w:ascii="仿宋_GB2312" w:eastAsia="仿宋_GB2312" w:hAnsiTheme="minorEastAsia" w:cs="Times New Roman" w:hint="eastAsia"/>
                <w:bCs/>
                <w:sz w:val="24"/>
                <w:szCs w:val="24"/>
              </w:rPr>
              <w:t>00元/</w:t>
            </w:r>
            <w:proofErr w:type="gramStart"/>
            <w:r w:rsidR="00FC6855" w:rsidRPr="006C68B7">
              <w:rPr>
                <w:rFonts w:ascii="仿宋_GB2312" w:eastAsia="仿宋_GB2312" w:hAnsiTheme="minorEastAsia" w:cs="Times New Roman" w:hint="eastAsia"/>
                <w:bCs/>
                <w:sz w:val="24"/>
                <w:szCs w:val="24"/>
              </w:rPr>
              <w:t>个</w:t>
            </w:r>
            <w:proofErr w:type="gramEnd"/>
            <w:r w:rsidR="00FC6855" w:rsidRPr="006C68B7">
              <w:rPr>
                <w:rFonts w:ascii="仿宋_GB2312" w:eastAsia="仿宋_GB2312" w:hAnsiTheme="minorEastAsia" w:cs="Times New Roman" w:hint="eastAsia"/>
                <w:bCs/>
                <w:sz w:val="24"/>
                <w:szCs w:val="24"/>
              </w:rPr>
              <w:t>)；</w:t>
            </w:r>
          </w:p>
          <w:p w:rsidR="00485C46" w:rsidRPr="00D02506" w:rsidRDefault="00123723" w:rsidP="00485C46">
            <w:pPr>
              <w:spacing w:afterLines="50" w:after="156" w:line="496" w:lineRule="exact"/>
              <w:rPr>
                <w:rFonts w:ascii="仿宋_GB2312" w:eastAsia="仿宋_GB2312" w:hAnsiTheme="minorEastAsia" w:cs="Times New Roman" w:hint="eastAsia"/>
                <w:b/>
                <w:color w:val="000000"/>
                <w:sz w:val="24"/>
                <w:szCs w:val="24"/>
                <w:u w:val="single"/>
              </w:rPr>
            </w:pPr>
            <w:r w:rsidRPr="006C68B7">
              <w:rPr>
                <w:rFonts w:ascii="仿宋_GB2312" w:eastAsia="仿宋_GB2312" w:hAnsiTheme="minorEastAsia" w:cs="Times New Roman" w:hint="eastAsia"/>
                <w:b/>
                <w:color w:val="000000"/>
                <w:sz w:val="24"/>
                <w:szCs w:val="24"/>
              </w:rPr>
              <w:t>其他需求：</w:t>
            </w:r>
            <w:r w:rsidR="00F10AF8" w:rsidRPr="006C68B7">
              <w:rPr>
                <w:rFonts w:ascii="仿宋_GB2312" w:eastAsia="仿宋_GB2312" w:hAnsiTheme="minorEastAsia" w:cs="Times New Roman" w:hint="eastAsia"/>
                <w:b/>
                <w:color w:val="000000"/>
                <w:sz w:val="24"/>
                <w:szCs w:val="24"/>
                <w:u w:val="single"/>
              </w:rPr>
              <w:t xml:space="preserve">               </w:t>
            </w:r>
            <w:r w:rsidR="00901811" w:rsidRPr="006C68B7">
              <w:rPr>
                <w:rFonts w:ascii="仿宋_GB2312" w:eastAsia="仿宋_GB2312" w:hAnsiTheme="minorEastAsia" w:cs="Times New Roman" w:hint="eastAsia"/>
                <w:b/>
                <w:color w:val="000000"/>
                <w:sz w:val="24"/>
                <w:szCs w:val="24"/>
                <w:u w:val="single"/>
              </w:rPr>
              <w:t xml:space="preserve">                                 </w:t>
            </w:r>
            <w:r w:rsidR="00F10AF8" w:rsidRPr="006C68B7">
              <w:rPr>
                <w:rFonts w:ascii="仿宋_GB2312" w:eastAsia="仿宋_GB2312" w:hAnsiTheme="minorEastAsia" w:cs="Times New Roman" w:hint="eastAsia"/>
                <w:b/>
                <w:color w:val="000000"/>
                <w:sz w:val="24"/>
                <w:szCs w:val="24"/>
                <w:u w:val="single"/>
              </w:rPr>
              <w:t xml:space="preserve">    </w:t>
            </w:r>
          </w:p>
        </w:tc>
      </w:tr>
      <w:tr w:rsidR="00123723" w:rsidRPr="00910A66" w:rsidTr="00D02506">
        <w:trPr>
          <w:cantSplit/>
          <w:trHeight w:val="2041"/>
          <w:jc w:val="center"/>
        </w:trPr>
        <w:tc>
          <w:tcPr>
            <w:tcW w:w="9614" w:type="dxa"/>
            <w:gridSpan w:val="4"/>
          </w:tcPr>
          <w:p w:rsidR="00901811" w:rsidRPr="006C68B7" w:rsidRDefault="00123723" w:rsidP="00461455">
            <w:pPr>
              <w:spacing w:line="496" w:lineRule="exact"/>
              <w:rPr>
                <w:rFonts w:ascii="仿宋_GB2312" w:eastAsia="仿宋_GB2312" w:hAnsiTheme="minorEastAsia" w:cs="Times New Roman"/>
                <w:b/>
                <w:sz w:val="24"/>
                <w:szCs w:val="24"/>
              </w:rPr>
            </w:pPr>
            <w:r w:rsidRPr="006C68B7">
              <w:rPr>
                <w:rFonts w:ascii="仿宋_GB2312" w:eastAsia="仿宋_GB2312" w:hAnsiTheme="minorEastAsia" w:cs="Times New Roman" w:hint="eastAsia"/>
                <w:b/>
                <w:sz w:val="24"/>
                <w:szCs w:val="24"/>
              </w:rPr>
              <w:t>展品内容介绍：</w:t>
            </w:r>
            <w:bookmarkStart w:id="0" w:name="_GoBack"/>
            <w:bookmarkEnd w:id="0"/>
          </w:p>
        </w:tc>
      </w:tr>
      <w:tr w:rsidR="00123723" w:rsidRPr="00910A66" w:rsidTr="00A35AC4">
        <w:trPr>
          <w:cantSplit/>
          <w:trHeight w:val="20"/>
          <w:jc w:val="center"/>
        </w:trPr>
        <w:tc>
          <w:tcPr>
            <w:tcW w:w="9614" w:type="dxa"/>
            <w:gridSpan w:val="4"/>
            <w:vAlign w:val="center"/>
          </w:tcPr>
          <w:p w:rsidR="00123723" w:rsidRPr="006C68B7" w:rsidRDefault="00901811" w:rsidP="006C68B7">
            <w:pPr>
              <w:spacing w:beforeLines="30" w:before="93" w:afterLines="50" w:after="156" w:line="496" w:lineRule="exact"/>
              <w:ind w:firstLineChars="661" w:firstLine="1586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6C68B7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单位公章</w:t>
            </w:r>
            <w:r w:rsidR="00123723" w:rsidRPr="006C68B7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：</w:t>
            </w:r>
            <w:r w:rsidRPr="006C68B7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 xml:space="preserve">       </w:t>
            </w:r>
            <w:r w:rsidR="00123723" w:rsidRPr="006C68B7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填表人：</w:t>
            </w:r>
            <w:r w:rsidRPr="006C68B7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 xml:space="preserve">        </w:t>
            </w:r>
            <w:r w:rsidR="00123723" w:rsidRPr="006C68B7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填表时间：</w:t>
            </w:r>
          </w:p>
        </w:tc>
      </w:tr>
      <w:tr w:rsidR="00910A66" w:rsidRPr="00910A66" w:rsidTr="00A35AC4">
        <w:trPr>
          <w:cantSplit/>
          <w:trHeight w:val="20"/>
          <w:jc w:val="center"/>
        </w:trPr>
        <w:tc>
          <w:tcPr>
            <w:tcW w:w="9614" w:type="dxa"/>
            <w:gridSpan w:val="4"/>
            <w:vAlign w:val="center"/>
          </w:tcPr>
          <w:p w:rsidR="00910A66" w:rsidRPr="00901811" w:rsidRDefault="00910A66" w:rsidP="00901811">
            <w:pPr>
              <w:rPr>
                <w:rFonts w:ascii="仿宋_GB2312" w:eastAsia="仿宋_GB2312" w:hAnsiTheme="minorEastAsia"/>
                <w:b/>
                <w:sz w:val="24"/>
                <w:szCs w:val="28"/>
              </w:rPr>
            </w:pPr>
            <w:r w:rsidRPr="00901811">
              <w:rPr>
                <w:rFonts w:ascii="仿宋_GB2312" w:eastAsia="仿宋_GB2312" w:hAnsiTheme="minorEastAsia" w:hint="eastAsia"/>
                <w:b/>
                <w:sz w:val="24"/>
                <w:szCs w:val="28"/>
              </w:rPr>
              <w:t>申请须知：</w:t>
            </w:r>
          </w:p>
          <w:p w:rsidR="00910A66" w:rsidRDefault="00910A66" w:rsidP="00901811">
            <w:pPr>
              <w:rPr>
                <w:rFonts w:ascii="仿宋_GB2312" w:eastAsia="仿宋_GB2312" w:hAnsiTheme="minorEastAsia"/>
                <w:sz w:val="24"/>
                <w:szCs w:val="28"/>
              </w:rPr>
            </w:pPr>
            <w:r w:rsidRPr="00901811">
              <w:rPr>
                <w:rFonts w:ascii="仿宋_GB2312" w:eastAsia="仿宋_GB2312" w:hAnsiTheme="minorEastAsia" w:hint="eastAsia"/>
                <w:sz w:val="24"/>
                <w:szCs w:val="28"/>
              </w:rPr>
              <w:t>1</w:t>
            </w:r>
            <w:r w:rsidR="00901811" w:rsidRPr="00901811">
              <w:rPr>
                <w:rFonts w:ascii="仿宋_GB2312" w:eastAsia="仿宋_GB2312" w:hAnsiTheme="minorEastAsia" w:hint="eastAsia"/>
                <w:sz w:val="24"/>
                <w:szCs w:val="28"/>
              </w:rPr>
              <w:t>.</w:t>
            </w:r>
            <w:r w:rsidR="00A35AC4">
              <w:rPr>
                <w:rFonts w:ascii="仿宋_GB2312" w:eastAsia="仿宋_GB2312" w:hAnsiTheme="minorEastAsia" w:hint="eastAsia"/>
                <w:sz w:val="24"/>
                <w:szCs w:val="28"/>
              </w:rPr>
              <w:t>标准</w:t>
            </w:r>
            <w:r w:rsidRPr="00901811">
              <w:rPr>
                <w:rFonts w:ascii="仿宋_GB2312" w:eastAsia="仿宋_GB2312" w:hAnsiTheme="minorEastAsia" w:hint="eastAsia"/>
                <w:sz w:val="24"/>
                <w:szCs w:val="28"/>
              </w:rPr>
              <w:t>展台面积为</w:t>
            </w:r>
            <w:r w:rsidR="00660E97">
              <w:rPr>
                <w:rFonts w:ascii="仿宋_GB2312" w:eastAsia="仿宋_GB2312" w:hAnsiTheme="minorEastAsia" w:hint="eastAsia"/>
                <w:sz w:val="24"/>
                <w:szCs w:val="28"/>
              </w:rPr>
              <w:t>9</w:t>
            </w:r>
            <w:r w:rsidRPr="00901811">
              <w:rPr>
                <w:rFonts w:ascii="仿宋_GB2312" w:eastAsia="仿宋_GB2312" w:hAnsiTheme="minorEastAsia" w:hint="eastAsia"/>
                <w:sz w:val="24"/>
                <w:szCs w:val="28"/>
              </w:rPr>
              <w:t>平米</w:t>
            </w:r>
            <w:r w:rsidR="00A35AC4">
              <w:rPr>
                <w:rFonts w:ascii="仿宋_GB2312" w:eastAsia="仿宋_GB2312" w:hAnsiTheme="minorEastAsia" w:hint="eastAsia"/>
                <w:sz w:val="24"/>
                <w:szCs w:val="28"/>
              </w:rPr>
              <w:t>（</w:t>
            </w:r>
            <w:r w:rsidR="00660E97">
              <w:rPr>
                <w:rFonts w:ascii="仿宋_GB2312" w:eastAsia="仿宋_GB2312" w:hAnsiTheme="minorEastAsia" w:hint="eastAsia"/>
                <w:sz w:val="24"/>
                <w:szCs w:val="28"/>
              </w:rPr>
              <w:t>3</w:t>
            </w:r>
            <w:r w:rsidRPr="00901811">
              <w:rPr>
                <w:rFonts w:ascii="仿宋_GB2312" w:eastAsia="仿宋_GB2312" w:hAnsiTheme="minorEastAsia" w:hint="eastAsia"/>
                <w:sz w:val="24"/>
                <w:szCs w:val="28"/>
              </w:rPr>
              <w:t>×3</w:t>
            </w:r>
            <w:r w:rsidR="00A35AC4">
              <w:rPr>
                <w:rFonts w:ascii="仿宋_GB2312" w:eastAsia="仿宋_GB2312" w:hAnsiTheme="minorEastAsia" w:hint="eastAsia"/>
                <w:sz w:val="24"/>
                <w:szCs w:val="28"/>
              </w:rPr>
              <w:t>），由</w:t>
            </w:r>
            <w:r w:rsidR="00A35AC4" w:rsidRPr="00A35AC4">
              <w:rPr>
                <w:rFonts w:ascii="仿宋_GB2312" w:eastAsia="仿宋_GB2312" w:hAnsiTheme="minorEastAsia" w:hint="eastAsia"/>
                <w:sz w:val="24"/>
                <w:szCs w:val="28"/>
              </w:rPr>
              <w:t>组委会</w:t>
            </w:r>
            <w:r w:rsidR="00A35AC4">
              <w:rPr>
                <w:rFonts w:ascii="仿宋_GB2312" w:eastAsia="仿宋_GB2312" w:hAnsiTheme="minorEastAsia" w:hint="eastAsia"/>
                <w:sz w:val="24"/>
                <w:szCs w:val="28"/>
              </w:rPr>
              <w:t>统一</w:t>
            </w:r>
            <w:r w:rsidR="00A35AC4" w:rsidRPr="00A35AC4">
              <w:rPr>
                <w:rFonts w:ascii="仿宋_GB2312" w:eastAsia="仿宋_GB2312" w:hAnsiTheme="minorEastAsia" w:hint="eastAsia"/>
                <w:sz w:val="24"/>
                <w:szCs w:val="28"/>
              </w:rPr>
              <w:t>搭建</w:t>
            </w:r>
            <w:r w:rsidR="00A35AC4">
              <w:rPr>
                <w:rFonts w:ascii="仿宋_GB2312" w:eastAsia="仿宋_GB2312" w:hAnsiTheme="minorEastAsia" w:hint="eastAsia"/>
                <w:sz w:val="24"/>
                <w:szCs w:val="28"/>
              </w:rPr>
              <w:t>基础设施（</w:t>
            </w:r>
            <w:r w:rsidR="00A35AC4" w:rsidRPr="00A35AC4">
              <w:rPr>
                <w:rFonts w:ascii="仿宋_GB2312" w:eastAsia="仿宋_GB2312" w:hAnsiTheme="minorEastAsia" w:hint="eastAsia"/>
                <w:sz w:val="24"/>
                <w:szCs w:val="28"/>
              </w:rPr>
              <w:t>双语楣板、展位围板、</w:t>
            </w:r>
            <w:r w:rsidR="00A35AC4">
              <w:rPr>
                <w:rFonts w:ascii="仿宋_GB2312" w:eastAsia="仿宋_GB2312" w:hAnsiTheme="minorEastAsia" w:hint="eastAsia"/>
                <w:sz w:val="24"/>
                <w:szCs w:val="28"/>
              </w:rPr>
              <w:t>桌椅和灯具</w:t>
            </w:r>
            <w:r w:rsidR="00A35AC4" w:rsidRPr="00A35AC4">
              <w:rPr>
                <w:rFonts w:ascii="仿宋_GB2312" w:eastAsia="仿宋_GB2312" w:hAnsiTheme="minorEastAsia" w:hint="eastAsia"/>
                <w:sz w:val="24"/>
                <w:szCs w:val="28"/>
              </w:rPr>
              <w:t>、插座</w:t>
            </w:r>
            <w:r w:rsidR="00A35AC4">
              <w:rPr>
                <w:rFonts w:ascii="仿宋_GB2312" w:eastAsia="仿宋_GB2312" w:hAnsiTheme="minorEastAsia" w:hint="eastAsia"/>
                <w:sz w:val="24"/>
                <w:szCs w:val="28"/>
              </w:rPr>
              <w:t>），参展商需自行布置展示内容和展品</w:t>
            </w:r>
            <w:r w:rsidR="00A35AC4" w:rsidRPr="00A35AC4">
              <w:rPr>
                <w:rFonts w:ascii="仿宋_GB2312" w:eastAsia="仿宋_GB2312" w:hAnsiTheme="minorEastAsia" w:hint="eastAsia"/>
                <w:sz w:val="24"/>
                <w:szCs w:val="28"/>
              </w:rPr>
              <w:t>。</w:t>
            </w:r>
          </w:p>
          <w:p w:rsidR="00A35AC4" w:rsidRPr="00901811" w:rsidRDefault="00A35AC4" w:rsidP="00901811">
            <w:pPr>
              <w:rPr>
                <w:rFonts w:ascii="仿宋_GB2312" w:eastAsia="仿宋_GB2312" w:hAnsiTheme="minorEastAsia"/>
                <w:sz w:val="24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8"/>
              </w:rPr>
              <w:t>2.光地展位（特装展区）36平米起租，组委会仅提供相应面积的空地，需展商自行设计、搭建、装修，涉及展馆和其他项目的二次消费由展商自行承担，或委托组委会执行公司协助设计、搭建、装修。</w:t>
            </w:r>
          </w:p>
          <w:p w:rsidR="00910A66" w:rsidRPr="00901811" w:rsidRDefault="00A35AC4" w:rsidP="00901811">
            <w:pPr>
              <w:rPr>
                <w:rFonts w:ascii="仿宋_GB2312" w:eastAsia="仿宋_GB2312" w:hAnsiTheme="minorEastAsia"/>
                <w:sz w:val="24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8"/>
              </w:rPr>
              <w:t>3</w:t>
            </w:r>
            <w:r w:rsidR="00901811" w:rsidRPr="00901811">
              <w:rPr>
                <w:rFonts w:ascii="仿宋_GB2312" w:eastAsia="仿宋_GB2312" w:hAnsiTheme="minorEastAsia" w:hint="eastAsia"/>
                <w:sz w:val="24"/>
                <w:szCs w:val="28"/>
              </w:rPr>
              <w:t>.</w:t>
            </w:r>
            <w:r w:rsidR="00910A66" w:rsidRPr="00901811">
              <w:rPr>
                <w:rFonts w:ascii="仿宋_GB2312" w:eastAsia="仿宋_GB2312" w:hAnsiTheme="minorEastAsia" w:hint="eastAsia"/>
                <w:sz w:val="24"/>
                <w:szCs w:val="28"/>
              </w:rPr>
              <w:t>组委会将根据实际情况对参展申请予以考虑，最终展位面积需组委会确认。</w:t>
            </w:r>
          </w:p>
          <w:p w:rsidR="00910A66" w:rsidRPr="00901811" w:rsidRDefault="00A35AC4" w:rsidP="00901811">
            <w:pPr>
              <w:rPr>
                <w:rFonts w:ascii="仿宋_GB2312" w:eastAsia="仿宋_GB2312" w:hAnsiTheme="minorEastAsia"/>
                <w:sz w:val="24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8"/>
              </w:rPr>
              <w:t>4</w:t>
            </w:r>
            <w:r w:rsidR="00901811" w:rsidRPr="00901811">
              <w:rPr>
                <w:rFonts w:ascii="仿宋_GB2312" w:eastAsia="仿宋_GB2312" w:hAnsiTheme="minorEastAsia" w:hint="eastAsia"/>
                <w:sz w:val="24"/>
                <w:szCs w:val="28"/>
              </w:rPr>
              <w:t>.</w:t>
            </w:r>
            <w:r w:rsidR="00910A66" w:rsidRPr="00901811">
              <w:rPr>
                <w:rFonts w:ascii="仿宋_GB2312" w:eastAsia="仿宋_GB2312" w:hAnsiTheme="minorEastAsia" w:hint="eastAsia"/>
                <w:sz w:val="24"/>
                <w:szCs w:val="28"/>
              </w:rPr>
              <w:t>交费：预定展位后7个工作日交纳50%展位预定金。财务信息：</w:t>
            </w:r>
          </w:p>
          <w:p w:rsidR="00910A66" w:rsidRPr="00901811" w:rsidRDefault="00910A66" w:rsidP="00901811">
            <w:pPr>
              <w:ind w:firstLineChars="417" w:firstLine="1001"/>
              <w:rPr>
                <w:rFonts w:ascii="仿宋_GB2312" w:eastAsia="仿宋_GB2312" w:hAnsiTheme="minorEastAsia"/>
                <w:b/>
                <w:bCs/>
                <w:color w:val="000000"/>
                <w:sz w:val="24"/>
                <w:szCs w:val="28"/>
              </w:rPr>
            </w:pPr>
            <w:r w:rsidRPr="00901811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8"/>
              </w:rPr>
              <w:t>开户名：</w:t>
            </w:r>
            <w:proofErr w:type="gramStart"/>
            <w:r w:rsidRPr="00901811">
              <w:rPr>
                <w:rFonts w:ascii="仿宋_GB2312" w:eastAsia="仿宋_GB2312" w:hAnsiTheme="minorEastAsia" w:hint="eastAsia"/>
                <w:b/>
                <w:bCs/>
                <w:color w:val="000000"/>
                <w:sz w:val="24"/>
                <w:szCs w:val="28"/>
              </w:rPr>
              <w:t>物联世纪</w:t>
            </w:r>
            <w:proofErr w:type="gramEnd"/>
            <w:r w:rsidRPr="00901811">
              <w:rPr>
                <w:rFonts w:ascii="仿宋_GB2312" w:eastAsia="仿宋_GB2312" w:hAnsiTheme="minorEastAsia" w:hint="eastAsia"/>
                <w:b/>
                <w:bCs/>
                <w:color w:val="000000"/>
                <w:sz w:val="24"/>
                <w:szCs w:val="28"/>
              </w:rPr>
              <w:t>会议展览股份有限公司</w:t>
            </w:r>
          </w:p>
          <w:p w:rsidR="00910A66" w:rsidRPr="00901811" w:rsidRDefault="00910A66" w:rsidP="00901811">
            <w:pPr>
              <w:ind w:firstLineChars="417" w:firstLine="1001"/>
              <w:rPr>
                <w:rFonts w:ascii="仿宋_GB2312" w:eastAsia="仿宋_GB2312" w:hAnsiTheme="minorEastAsia"/>
                <w:b/>
                <w:bCs/>
                <w:color w:val="000000"/>
                <w:sz w:val="24"/>
                <w:szCs w:val="28"/>
              </w:rPr>
            </w:pPr>
            <w:r w:rsidRPr="00901811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8"/>
              </w:rPr>
              <w:t>开户行：</w:t>
            </w:r>
            <w:r w:rsidRPr="00901811">
              <w:rPr>
                <w:rFonts w:ascii="仿宋_GB2312" w:eastAsia="仿宋_GB2312" w:hAnsiTheme="minorEastAsia" w:hint="eastAsia"/>
                <w:b/>
                <w:bCs/>
                <w:color w:val="000000"/>
                <w:sz w:val="24"/>
                <w:szCs w:val="28"/>
              </w:rPr>
              <w:t>中国工商银行股份有限公司北京科技园支行</w:t>
            </w:r>
          </w:p>
          <w:p w:rsidR="00910A66" w:rsidRPr="00901811" w:rsidRDefault="00910A66" w:rsidP="00901811">
            <w:pPr>
              <w:ind w:firstLineChars="417" w:firstLine="1001"/>
              <w:rPr>
                <w:rFonts w:ascii="仿宋_GB2312" w:eastAsia="仿宋_GB2312" w:hAnsiTheme="minorEastAsia"/>
                <w:bCs/>
                <w:color w:val="000000"/>
                <w:sz w:val="24"/>
                <w:szCs w:val="28"/>
              </w:rPr>
            </w:pPr>
            <w:r w:rsidRPr="00901811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8"/>
              </w:rPr>
              <w:t>帐  号：</w:t>
            </w:r>
            <w:r w:rsidRPr="00901811">
              <w:rPr>
                <w:rFonts w:ascii="仿宋_GB2312" w:eastAsia="仿宋_GB2312" w:hAnsiTheme="minorEastAsia" w:hint="eastAsia"/>
                <w:b/>
                <w:bCs/>
                <w:color w:val="000000"/>
                <w:sz w:val="24"/>
                <w:szCs w:val="28"/>
              </w:rPr>
              <w:t>0200296409200184806</w:t>
            </w:r>
            <w:r w:rsidRPr="00901811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8"/>
              </w:rPr>
              <w:t xml:space="preserve"> </w:t>
            </w:r>
          </w:p>
          <w:p w:rsidR="00910A66" w:rsidRPr="00901811" w:rsidRDefault="00A35AC4" w:rsidP="00901811">
            <w:pPr>
              <w:rPr>
                <w:rFonts w:ascii="仿宋_GB2312" w:eastAsia="仿宋_GB2312" w:hAnsiTheme="minorEastAsia"/>
                <w:sz w:val="24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8"/>
              </w:rPr>
              <w:t>5</w:t>
            </w:r>
            <w:r w:rsidR="00901811" w:rsidRPr="00901811">
              <w:rPr>
                <w:rFonts w:ascii="仿宋_GB2312" w:eastAsia="仿宋_GB2312" w:hAnsiTheme="minorEastAsia" w:hint="eastAsia"/>
                <w:sz w:val="24"/>
                <w:szCs w:val="28"/>
              </w:rPr>
              <w:t>.</w:t>
            </w:r>
            <w:r w:rsidR="00910A66" w:rsidRPr="00901811">
              <w:rPr>
                <w:rFonts w:ascii="仿宋_GB2312" w:eastAsia="仿宋_GB2312" w:hAnsiTheme="minorEastAsia" w:hint="eastAsia"/>
                <w:sz w:val="24"/>
                <w:szCs w:val="28"/>
              </w:rPr>
              <w:t>预付款部分不单独开具发票，待全部展位费付清后15个工作日内统一开具发票。</w:t>
            </w:r>
          </w:p>
          <w:p w:rsidR="00910A66" w:rsidRDefault="00A35AC4" w:rsidP="00461455">
            <w:pPr>
              <w:rPr>
                <w:rFonts w:ascii="仿宋_GB2312" w:eastAsia="仿宋_GB2312" w:hAnsiTheme="minorEastAsia"/>
                <w:sz w:val="24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8"/>
              </w:rPr>
              <w:t>6</w:t>
            </w:r>
            <w:r w:rsidR="00901811" w:rsidRPr="00901811">
              <w:rPr>
                <w:rFonts w:ascii="仿宋_GB2312" w:eastAsia="仿宋_GB2312" w:hAnsiTheme="minorEastAsia" w:hint="eastAsia"/>
                <w:sz w:val="24"/>
                <w:szCs w:val="28"/>
              </w:rPr>
              <w:t>.</w:t>
            </w:r>
            <w:r w:rsidR="00910A66" w:rsidRPr="00901811">
              <w:rPr>
                <w:rFonts w:ascii="仿宋_GB2312" w:eastAsia="仿宋_GB2312" w:hAnsiTheme="minorEastAsia" w:hint="eastAsia"/>
                <w:sz w:val="24"/>
                <w:szCs w:val="28"/>
              </w:rPr>
              <w:t>展商须遵守展会有关管理规定，如有违反者将取消参展资格，所交费用不退。</w:t>
            </w:r>
          </w:p>
          <w:p w:rsidR="00D02506" w:rsidRDefault="00D02506" w:rsidP="00461455">
            <w:pPr>
              <w:rPr>
                <w:rFonts w:ascii="仿宋_GB2312" w:eastAsia="仿宋_GB2312" w:hAnsiTheme="minorEastAsia" w:hint="eastAsia"/>
                <w:sz w:val="24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8"/>
              </w:rPr>
              <w:t>7</w:t>
            </w:r>
            <w:r>
              <w:rPr>
                <w:rFonts w:ascii="仿宋_GB2312" w:eastAsia="仿宋_GB2312" w:hAnsiTheme="minorEastAsia"/>
                <w:sz w:val="24"/>
                <w:szCs w:val="28"/>
              </w:rPr>
              <w:t>.</w:t>
            </w:r>
            <w:r w:rsidRPr="0006521B">
              <w:rPr>
                <w:rFonts w:ascii="仿宋_GB2312" w:eastAsia="仿宋_GB2312" w:hAnsi="方正楷体简体" w:cs="方正楷体简体" w:hint="eastAsia"/>
                <w:color w:val="000000"/>
                <w:sz w:val="24"/>
                <w:szCs w:val="24"/>
              </w:rPr>
              <w:t>如需</w:t>
            </w:r>
            <w:proofErr w:type="gramStart"/>
            <w:r w:rsidRPr="0006521B">
              <w:rPr>
                <w:rFonts w:ascii="仿宋_GB2312" w:eastAsia="仿宋_GB2312" w:hAnsi="方正楷体简体" w:cs="方正楷体简体" w:hint="eastAsia"/>
                <w:color w:val="000000"/>
                <w:sz w:val="24"/>
                <w:szCs w:val="24"/>
              </w:rPr>
              <w:t>住宿请</w:t>
            </w:r>
            <w:proofErr w:type="gramEnd"/>
            <w:r w:rsidRPr="0006521B">
              <w:rPr>
                <w:rFonts w:ascii="仿宋_GB2312" w:eastAsia="仿宋_GB2312" w:hAnsi="方正楷体简体" w:cs="方正楷体简体" w:hint="eastAsia"/>
                <w:color w:val="000000"/>
                <w:sz w:val="24"/>
                <w:szCs w:val="24"/>
              </w:rPr>
              <w:t>提前与组委会确定数量及标准。</w:t>
            </w:r>
          </w:p>
          <w:p w:rsidR="00B46215" w:rsidRPr="00B46215" w:rsidRDefault="00D02506" w:rsidP="00373243">
            <w:pPr>
              <w:spacing w:afterLines="50" w:after="156"/>
              <w:rPr>
                <w:rFonts w:ascii="仿宋_GB2312" w:eastAsia="仿宋_GB2312" w:hAnsiTheme="minorEastAsia"/>
                <w:sz w:val="24"/>
                <w:szCs w:val="28"/>
              </w:rPr>
            </w:pPr>
            <w:r>
              <w:rPr>
                <w:rFonts w:ascii="仿宋_GB2312" w:eastAsia="仿宋_GB2312" w:hAnsiTheme="minorEastAsia"/>
                <w:sz w:val="24"/>
                <w:szCs w:val="28"/>
              </w:rPr>
              <w:t>8</w:t>
            </w:r>
            <w:r w:rsidR="00461455">
              <w:rPr>
                <w:rFonts w:ascii="仿宋_GB2312" w:eastAsia="仿宋_GB2312" w:hAnsiTheme="minorEastAsia" w:hint="eastAsia"/>
                <w:sz w:val="24"/>
                <w:szCs w:val="28"/>
              </w:rPr>
              <w:t>.截至时间：202</w:t>
            </w:r>
            <w:r w:rsidR="00660E97">
              <w:rPr>
                <w:rFonts w:ascii="仿宋_GB2312" w:eastAsia="仿宋_GB2312" w:hAnsiTheme="minorEastAsia" w:hint="eastAsia"/>
                <w:sz w:val="24"/>
                <w:szCs w:val="28"/>
              </w:rPr>
              <w:t>1</w:t>
            </w:r>
            <w:r w:rsidR="00461455">
              <w:rPr>
                <w:rFonts w:ascii="仿宋_GB2312" w:eastAsia="仿宋_GB2312" w:hAnsiTheme="minorEastAsia" w:hint="eastAsia"/>
                <w:sz w:val="24"/>
                <w:szCs w:val="28"/>
              </w:rPr>
              <w:t>年</w:t>
            </w:r>
            <w:r w:rsidR="00485C46">
              <w:rPr>
                <w:rFonts w:ascii="仿宋_GB2312" w:eastAsia="仿宋_GB2312" w:hAnsiTheme="minorEastAsia"/>
                <w:sz w:val="24"/>
                <w:szCs w:val="28"/>
              </w:rPr>
              <w:t>10</w:t>
            </w:r>
            <w:r w:rsidR="00461455">
              <w:rPr>
                <w:rFonts w:ascii="仿宋_GB2312" w:eastAsia="仿宋_GB2312" w:hAnsiTheme="minorEastAsia" w:hint="eastAsia"/>
                <w:sz w:val="24"/>
                <w:szCs w:val="28"/>
              </w:rPr>
              <w:t>月30日，联系方式：+86-10-83683677/</w:t>
            </w:r>
            <w:proofErr w:type="gramStart"/>
            <w:r w:rsidR="00461455">
              <w:rPr>
                <w:rFonts w:ascii="仿宋_GB2312" w:eastAsia="仿宋_GB2312" w:hAnsiTheme="minorEastAsia" w:hint="eastAsia"/>
                <w:sz w:val="24"/>
                <w:szCs w:val="28"/>
              </w:rPr>
              <w:t xml:space="preserve">79  </w:t>
            </w:r>
            <w:r w:rsidR="00461455" w:rsidRPr="007319B5">
              <w:rPr>
                <w:rFonts w:ascii="仿宋_GB2312" w:eastAsia="仿宋_GB2312" w:hAnsiTheme="minorEastAsia"/>
                <w:sz w:val="24"/>
                <w:szCs w:val="28"/>
              </w:rPr>
              <w:t>register@wiotc.org</w:t>
            </w:r>
            <w:proofErr w:type="gramEnd"/>
          </w:p>
        </w:tc>
      </w:tr>
    </w:tbl>
    <w:p w:rsidR="003D3454" w:rsidRPr="006D2E46" w:rsidRDefault="003D3454" w:rsidP="00B46215">
      <w:pPr>
        <w:spacing w:line="14" w:lineRule="exact"/>
        <w:jc w:val="center"/>
        <w:rPr>
          <w:rFonts w:ascii="宋体" w:hAnsi="宋体" w:cs="黑体"/>
          <w:sz w:val="36"/>
          <w:szCs w:val="36"/>
        </w:rPr>
      </w:pPr>
    </w:p>
    <w:sectPr w:rsidR="003D3454" w:rsidRPr="006D2E46" w:rsidSect="00B46215">
      <w:headerReference w:type="default" r:id="rId7"/>
      <w:pgSz w:w="11906" w:h="16838"/>
      <w:pgMar w:top="1276" w:right="1531" w:bottom="1440" w:left="1531" w:header="851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235" w:rsidRDefault="00384235" w:rsidP="005B660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84235" w:rsidRDefault="00384235" w:rsidP="005B660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简体">
    <w:altName w:val="宋体"/>
    <w:charset w:val="86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235" w:rsidRDefault="00384235" w:rsidP="005B660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84235" w:rsidRDefault="00384235" w:rsidP="005B660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8B7" w:rsidRDefault="006C68B7" w:rsidP="006C68B7">
    <w:pPr>
      <w:pStyle w:val="a3"/>
      <w:pBdr>
        <w:bottom w:val="none" w:sz="0" w:space="0" w:color="auto"/>
      </w:pBdr>
    </w:pPr>
    <w:r w:rsidRPr="006C68B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-814608</wp:posOffset>
          </wp:positionH>
          <wp:positionV relativeFrom="paragraph">
            <wp:posOffset>-349316</wp:posOffset>
          </wp:positionV>
          <wp:extent cx="3306792" cy="438150"/>
          <wp:effectExtent l="0" t="0" r="0" b="0"/>
          <wp:wrapNone/>
          <wp:docPr id="1" name="图片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06792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E54C5"/>
    <w:multiLevelType w:val="hybridMultilevel"/>
    <w:tmpl w:val="AA0044A6"/>
    <w:lvl w:ilvl="0" w:tplc="C5446442">
      <w:start w:val="1"/>
      <w:numFmt w:val="japaneseCounting"/>
      <w:lvlText w:val="（%1）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" w15:restartNumberingAfterBreak="0">
    <w:nsid w:val="4B5426B5"/>
    <w:multiLevelType w:val="hybridMultilevel"/>
    <w:tmpl w:val="C20AB120"/>
    <w:lvl w:ilvl="0" w:tplc="61FA144A">
      <w:start w:val="5"/>
      <w:numFmt w:val="decimal"/>
      <w:lvlText w:val="%1、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529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927"/>
    <w:rsid w:val="0001259A"/>
    <w:rsid w:val="00013DDC"/>
    <w:rsid w:val="00017424"/>
    <w:rsid w:val="00027CC9"/>
    <w:rsid w:val="000374C8"/>
    <w:rsid w:val="0004217D"/>
    <w:rsid w:val="000535ED"/>
    <w:rsid w:val="000547F6"/>
    <w:rsid w:val="00063E8B"/>
    <w:rsid w:val="00064995"/>
    <w:rsid w:val="000649F9"/>
    <w:rsid w:val="00065C4A"/>
    <w:rsid w:val="00077481"/>
    <w:rsid w:val="0008212F"/>
    <w:rsid w:val="00082AEC"/>
    <w:rsid w:val="00082F8A"/>
    <w:rsid w:val="0008311B"/>
    <w:rsid w:val="00085B12"/>
    <w:rsid w:val="000A17BF"/>
    <w:rsid w:val="000B4581"/>
    <w:rsid w:val="000C3C5A"/>
    <w:rsid w:val="000C5A61"/>
    <w:rsid w:val="000C6E5D"/>
    <w:rsid w:val="000D127F"/>
    <w:rsid w:val="000D1F1C"/>
    <w:rsid w:val="000E5399"/>
    <w:rsid w:val="00107F69"/>
    <w:rsid w:val="00107F72"/>
    <w:rsid w:val="00111041"/>
    <w:rsid w:val="00112558"/>
    <w:rsid w:val="00113B0E"/>
    <w:rsid w:val="001164E2"/>
    <w:rsid w:val="00123723"/>
    <w:rsid w:val="0013326E"/>
    <w:rsid w:val="0013462C"/>
    <w:rsid w:val="0013784D"/>
    <w:rsid w:val="00141079"/>
    <w:rsid w:val="001439EA"/>
    <w:rsid w:val="001509F0"/>
    <w:rsid w:val="0015556A"/>
    <w:rsid w:val="001662C3"/>
    <w:rsid w:val="00167485"/>
    <w:rsid w:val="00172C70"/>
    <w:rsid w:val="00184974"/>
    <w:rsid w:val="001A119A"/>
    <w:rsid w:val="001A28AA"/>
    <w:rsid w:val="001A69E8"/>
    <w:rsid w:val="001A7957"/>
    <w:rsid w:val="001B7EDA"/>
    <w:rsid w:val="001C5438"/>
    <w:rsid w:val="001D26B6"/>
    <w:rsid w:val="001D7221"/>
    <w:rsid w:val="001F2F03"/>
    <w:rsid w:val="00213987"/>
    <w:rsid w:val="00231A6B"/>
    <w:rsid w:val="002378CC"/>
    <w:rsid w:val="00240864"/>
    <w:rsid w:val="00243B52"/>
    <w:rsid w:val="00252C7B"/>
    <w:rsid w:val="00254E9C"/>
    <w:rsid w:val="00262062"/>
    <w:rsid w:val="00262B24"/>
    <w:rsid w:val="00267A4D"/>
    <w:rsid w:val="002746DB"/>
    <w:rsid w:val="00291931"/>
    <w:rsid w:val="002927B2"/>
    <w:rsid w:val="002A0447"/>
    <w:rsid w:val="002A1CF4"/>
    <w:rsid w:val="002B767D"/>
    <w:rsid w:val="002C47BB"/>
    <w:rsid w:val="002C4AEE"/>
    <w:rsid w:val="002D289E"/>
    <w:rsid w:val="002D573C"/>
    <w:rsid w:val="002E0E2F"/>
    <w:rsid w:val="002E291D"/>
    <w:rsid w:val="002E719B"/>
    <w:rsid w:val="002F401B"/>
    <w:rsid w:val="002F669F"/>
    <w:rsid w:val="002F7CC6"/>
    <w:rsid w:val="00312868"/>
    <w:rsid w:val="00312B35"/>
    <w:rsid w:val="003274B4"/>
    <w:rsid w:val="00333867"/>
    <w:rsid w:val="0033670C"/>
    <w:rsid w:val="00345434"/>
    <w:rsid w:val="003512F2"/>
    <w:rsid w:val="00352A87"/>
    <w:rsid w:val="00355831"/>
    <w:rsid w:val="00361D39"/>
    <w:rsid w:val="003656C1"/>
    <w:rsid w:val="00373243"/>
    <w:rsid w:val="003752D2"/>
    <w:rsid w:val="003771ED"/>
    <w:rsid w:val="0038170B"/>
    <w:rsid w:val="00384235"/>
    <w:rsid w:val="0038449F"/>
    <w:rsid w:val="0038491D"/>
    <w:rsid w:val="003852E0"/>
    <w:rsid w:val="003952B7"/>
    <w:rsid w:val="003A1B88"/>
    <w:rsid w:val="003A5982"/>
    <w:rsid w:val="003B3F91"/>
    <w:rsid w:val="003C0B59"/>
    <w:rsid w:val="003C0F0D"/>
    <w:rsid w:val="003C226A"/>
    <w:rsid w:val="003C55DC"/>
    <w:rsid w:val="003D2124"/>
    <w:rsid w:val="003D3454"/>
    <w:rsid w:val="003D6827"/>
    <w:rsid w:val="003E1182"/>
    <w:rsid w:val="00414DDE"/>
    <w:rsid w:val="00421DFD"/>
    <w:rsid w:val="00422C9F"/>
    <w:rsid w:val="00424E84"/>
    <w:rsid w:val="004250A6"/>
    <w:rsid w:val="004267FA"/>
    <w:rsid w:val="00434B07"/>
    <w:rsid w:val="00436931"/>
    <w:rsid w:val="00436B0E"/>
    <w:rsid w:val="004376CB"/>
    <w:rsid w:val="00437CF4"/>
    <w:rsid w:val="0044380D"/>
    <w:rsid w:val="0044488A"/>
    <w:rsid w:val="00453772"/>
    <w:rsid w:val="0045569F"/>
    <w:rsid w:val="00461455"/>
    <w:rsid w:val="00464728"/>
    <w:rsid w:val="0046536F"/>
    <w:rsid w:val="00466FAD"/>
    <w:rsid w:val="004721DB"/>
    <w:rsid w:val="0047295D"/>
    <w:rsid w:val="00485C46"/>
    <w:rsid w:val="00495657"/>
    <w:rsid w:val="00497968"/>
    <w:rsid w:val="00497C99"/>
    <w:rsid w:val="00497EA6"/>
    <w:rsid w:val="004A14FD"/>
    <w:rsid w:val="004A1787"/>
    <w:rsid w:val="004B0CE6"/>
    <w:rsid w:val="004B4DAB"/>
    <w:rsid w:val="004E4CC2"/>
    <w:rsid w:val="004F48ED"/>
    <w:rsid w:val="004F7F63"/>
    <w:rsid w:val="00500772"/>
    <w:rsid w:val="00520DF9"/>
    <w:rsid w:val="005247A7"/>
    <w:rsid w:val="00525672"/>
    <w:rsid w:val="00534E31"/>
    <w:rsid w:val="0053778C"/>
    <w:rsid w:val="005409D4"/>
    <w:rsid w:val="00542917"/>
    <w:rsid w:val="005431FF"/>
    <w:rsid w:val="00544AD0"/>
    <w:rsid w:val="005464AA"/>
    <w:rsid w:val="00550DF1"/>
    <w:rsid w:val="00553134"/>
    <w:rsid w:val="005544D2"/>
    <w:rsid w:val="0056155B"/>
    <w:rsid w:val="00565140"/>
    <w:rsid w:val="00575170"/>
    <w:rsid w:val="005815CC"/>
    <w:rsid w:val="00587459"/>
    <w:rsid w:val="0059761C"/>
    <w:rsid w:val="005A250C"/>
    <w:rsid w:val="005A42B9"/>
    <w:rsid w:val="005B15D3"/>
    <w:rsid w:val="005B660E"/>
    <w:rsid w:val="005B7722"/>
    <w:rsid w:val="005C4E9A"/>
    <w:rsid w:val="005D1BEC"/>
    <w:rsid w:val="005D6079"/>
    <w:rsid w:val="005E0EDB"/>
    <w:rsid w:val="005E66F3"/>
    <w:rsid w:val="005E6EC9"/>
    <w:rsid w:val="00607B9E"/>
    <w:rsid w:val="00611ED2"/>
    <w:rsid w:val="00623927"/>
    <w:rsid w:val="0063067A"/>
    <w:rsid w:val="006316B0"/>
    <w:rsid w:val="00637045"/>
    <w:rsid w:val="00637FAE"/>
    <w:rsid w:val="0064138E"/>
    <w:rsid w:val="00644637"/>
    <w:rsid w:val="00647FA8"/>
    <w:rsid w:val="00651C7F"/>
    <w:rsid w:val="00651CBA"/>
    <w:rsid w:val="00652978"/>
    <w:rsid w:val="00660E97"/>
    <w:rsid w:val="006651EC"/>
    <w:rsid w:val="006671B1"/>
    <w:rsid w:val="00671722"/>
    <w:rsid w:val="00672B1B"/>
    <w:rsid w:val="006759AD"/>
    <w:rsid w:val="00684452"/>
    <w:rsid w:val="00696BD7"/>
    <w:rsid w:val="006977DC"/>
    <w:rsid w:val="006A13D2"/>
    <w:rsid w:val="006A3BF3"/>
    <w:rsid w:val="006A650D"/>
    <w:rsid w:val="006B65FD"/>
    <w:rsid w:val="006B7313"/>
    <w:rsid w:val="006C68B7"/>
    <w:rsid w:val="006D2E46"/>
    <w:rsid w:val="006E16CC"/>
    <w:rsid w:val="006E187B"/>
    <w:rsid w:val="006E3CF1"/>
    <w:rsid w:val="006E66B4"/>
    <w:rsid w:val="006F0E6D"/>
    <w:rsid w:val="00720796"/>
    <w:rsid w:val="00722525"/>
    <w:rsid w:val="0073427C"/>
    <w:rsid w:val="007364CF"/>
    <w:rsid w:val="00740646"/>
    <w:rsid w:val="007450A8"/>
    <w:rsid w:val="00760784"/>
    <w:rsid w:val="007616F5"/>
    <w:rsid w:val="00761B88"/>
    <w:rsid w:val="00766D8A"/>
    <w:rsid w:val="00774ABC"/>
    <w:rsid w:val="00775E02"/>
    <w:rsid w:val="00791CB5"/>
    <w:rsid w:val="007927EB"/>
    <w:rsid w:val="00793677"/>
    <w:rsid w:val="007965A0"/>
    <w:rsid w:val="007A3F04"/>
    <w:rsid w:val="007A5A2D"/>
    <w:rsid w:val="007A76C0"/>
    <w:rsid w:val="007B2ED0"/>
    <w:rsid w:val="007B73CA"/>
    <w:rsid w:val="007E1E1F"/>
    <w:rsid w:val="007F0818"/>
    <w:rsid w:val="007F0DBE"/>
    <w:rsid w:val="007F324D"/>
    <w:rsid w:val="007F76FC"/>
    <w:rsid w:val="007F7842"/>
    <w:rsid w:val="00806CD9"/>
    <w:rsid w:val="008155BD"/>
    <w:rsid w:val="00822C07"/>
    <w:rsid w:val="00823CB0"/>
    <w:rsid w:val="00827518"/>
    <w:rsid w:val="00827C41"/>
    <w:rsid w:val="0083153B"/>
    <w:rsid w:val="0083460F"/>
    <w:rsid w:val="0083695F"/>
    <w:rsid w:val="00864CAC"/>
    <w:rsid w:val="00866BD1"/>
    <w:rsid w:val="00873169"/>
    <w:rsid w:val="008736EB"/>
    <w:rsid w:val="00885E03"/>
    <w:rsid w:val="00891749"/>
    <w:rsid w:val="008919D1"/>
    <w:rsid w:val="00892407"/>
    <w:rsid w:val="008A0F48"/>
    <w:rsid w:val="008A196F"/>
    <w:rsid w:val="008A47A8"/>
    <w:rsid w:val="008A7878"/>
    <w:rsid w:val="008B6574"/>
    <w:rsid w:val="008B76ED"/>
    <w:rsid w:val="008C7E7E"/>
    <w:rsid w:val="008E4E12"/>
    <w:rsid w:val="008F66C1"/>
    <w:rsid w:val="00901811"/>
    <w:rsid w:val="00910A66"/>
    <w:rsid w:val="00923BF6"/>
    <w:rsid w:val="009242C9"/>
    <w:rsid w:val="0093405C"/>
    <w:rsid w:val="009515E8"/>
    <w:rsid w:val="0095552D"/>
    <w:rsid w:val="00960406"/>
    <w:rsid w:val="00965EE2"/>
    <w:rsid w:val="00966CB0"/>
    <w:rsid w:val="00970FC7"/>
    <w:rsid w:val="00972EAC"/>
    <w:rsid w:val="0097539B"/>
    <w:rsid w:val="009855E7"/>
    <w:rsid w:val="00992C60"/>
    <w:rsid w:val="009978DF"/>
    <w:rsid w:val="009B0FCD"/>
    <w:rsid w:val="009B428D"/>
    <w:rsid w:val="009B4D67"/>
    <w:rsid w:val="009C2D96"/>
    <w:rsid w:val="009C33D7"/>
    <w:rsid w:val="009D2A3E"/>
    <w:rsid w:val="009D42EF"/>
    <w:rsid w:val="009E2AAE"/>
    <w:rsid w:val="009E4E6F"/>
    <w:rsid w:val="009E7626"/>
    <w:rsid w:val="009F1F21"/>
    <w:rsid w:val="009F262C"/>
    <w:rsid w:val="009F357A"/>
    <w:rsid w:val="00A11B57"/>
    <w:rsid w:val="00A13983"/>
    <w:rsid w:val="00A17481"/>
    <w:rsid w:val="00A200E7"/>
    <w:rsid w:val="00A205A3"/>
    <w:rsid w:val="00A30644"/>
    <w:rsid w:val="00A337F1"/>
    <w:rsid w:val="00A35AC4"/>
    <w:rsid w:val="00A416C0"/>
    <w:rsid w:val="00A4401F"/>
    <w:rsid w:val="00A46C38"/>
    <w:rsid w:val="00A839F0"/>
    <w:rsid w:val="00A96B4F"/>
    <w:rsid w:val="00AA6341"/>
    <w:rsid w:val="00AA6794"/>
    <w:rsid w:val="00AB432A"/>
    <w:rsid w:val="00AB74CA"/>
    <w:rsid w:val="00AC0062"/>
    <w:rsid w:val="00AC1AF8"/>
    <w:rsid w:val="00AC1E1A"/>
    <w:rsid w:val="00AC58F0"/>
    <w:rsid w:val="00AD111D"/>
    <w:rsid w:val="00AD17DD"/>
    <w:rsid w:val="00AD1BFE"/>
    <w:rsid w:val="00AD525D"/>
    <w:rsid w:val="00AD5C91"/>
    <w:rsid w:val="00AE3290"/>
    <w:rsid w:val="00B02117"/>
    <w:rsid w:val="00B02D67"/>
    <w:rsid w:val="00B13AA4"/>
    <w:rsid w:val="00B204AF"/>
    <w:rsid w:val="00B23904"/>
    <w:rsid w:val="00B24C03"/>
    <w:rsid w:val="00B27D42"/>
    <w:rsid w:val="00B30C3A"/>
    <w:rsid w:val="00B34876"/>
    <w:rsid w:val="00B35F98"/>
    <w:rsid w:val="00B371E9"/>
    <w:rsid w:val="00B42055"/>
    <w:rsid w:val="00B46215"/>
    <w:rsid w:val="00B60894"/>
    <w:rsid w:val="00B6461B"/>
    <w:rsid w:val="00B80E80"/>
    <w:rsid w:val="00B849BF"/>
    <w:rsid w:val="00B93E51"/>
    <w:rsid w:val="00B95619"/>
    <w:rsid w:val="00BA4430"/>
    <w:rsid w:val="00BA5B74"/>
    <w:rsid w:val="00BB5DA0"/>
    <w:rsid w:val="00BB6F7B"/>
    <w:rsid w:val="00BC4695"/>
    <w:rsid w:val="00BD562D"/>
    <w:rsid w:val="00BE1AF8"/>
    <w:rsid w:val="00BE4FF5"/>
    <w:rsid w:val="00BE5BB5"/>
    <w:rsid w:val="00BE7038"/>
    <w:rsid w:val="00BF04D5"/>
    <w:rsid w:val="00BF0AA8"/>
    <w:rsid w:val="00BF12C5"/>
    <w:rsid w:val="00BF1788"/>
    <w:rsid w:val="00C0067C"/>
    <w:rsid w:val="00C01838"/>
    <w:rsid w:val="00C06713"/>
    <w:rsid w:val="00C264CA"/>
    <w:rsid w:val="00C3536D"/>
    <w:rsid w:val="00C3652E"/>
    <w:rsid w:val="00C43239"/>
    <w:rsid w:val="00C436E3"/>
    <w:rsid w:val="00C64E1A"/>
    <w:rsid w:val="00C71A3B"/>
    <w:rsid w:val="00C916B6"/>
    <w:rsid w:val="00C94FE3"/>
    <w:rsid w:val="00CA675E"/>
    <w:rsid w:val="00CB29F2"/>
    <w:rsid w:val="00CC6968"/>
    <w:rsid w:val="00CE1D74"/>
    <w:rsid w:val="00CF29DC"/>
    <w:rsid w:val="00D02506"/>
    <w:rsid w:val="00D057D9"/>
    <w:rsid w:val="00D16342"/>
    <w:rsid w:val="00D268BB"/>
    <w:rsid w:val="00D36466"/>
    <w:rsid w:val="00D374C0"/>
    <w:rsid w:val="00D37527"/>
    <w:rsid w:val="00D40AB0"/>
    <w:rsid w:val="00D43E9A"/>
    <w:rsid w:val="00D66E8F"/>
    <w:rsid w:val="00D76E56"/>
    <w:rsid w:val="00D800CB"/>
    <w:rsid w:val="00D90108"/>
    <w:rsid w:val="00DC0B83"/>
    <w:rsid w:val="00DC1504"/>
    <w:rsid w:val="00DC44D4"/>
    <w:rsid w:val="00DC583B"/>
    <w:rsid w:val="00DD2FC3"/>
    <w:rsid w:val="00DE5708"/>
    <w:rsid w:val="00DE7E01"/>
    <w:rsid w:val="00DF1126"/>
    <w:rsid w:val="00DF39DE"/>
    <w:rsid w:val="00DF6F98"/>
    <w:rsid w:val="00E01238"/>
    <w:rsid w:val="00E02E82"/>
    <w:rsid w:val="00E0501B"/>
    <w:rsid w:val="00E13C6F"/>
    <w:rsid w:val="00E16308"/>
    <w:rsid w:val="00E17D6E"/>
    <w:rsid w:val="00E20D8A"/>
    <w:rsid w:val="00E2163F"/>
    <w:rsid w:val="00E25525"/>
    <w:rsid w:val="00E33685"/>
    <w:rsid w:val="00E37262"/>
    <w:rsid w:val="00E3731B"/>
    <w:rsid w:val="00E374B8"/>
    <w:rsid w:val="00E40AC7"/>
    <w:rsid w:val="00E45F58"/>
    <w:rsid w:val="00E4744E"/>
    <w:rsid w:val="00E625EE"/>
    <w:rsid w:val="00E66679"/>
    <w:rsid w:val="00E804CE"/>
    <w:rsid w:val="00E8120B"/>
    <w:rsid w:val="00E97584"/>
    <w:rsid w:val="00EA052E"/>
    <w:rsid w:val="00EA195F"/>
    <w:rsid w:val="00EA28C8"/>
    <w:rsid w:val="00EA4B27"/>
    <w:rsid w:val="00EA4D55"/>
    <w:rsid w:val="00EA5E5B"/>
    <w:rsid w:val="00EC1705"/>
    <w:rsid w:val="00EC2618"/>
    <w:rsid w:val="00EC2A8F"/>
    <w:rsid w:val="00EC3584"/>
    <w:rsid w:val="00ED2781"/>
    <w:rsid w:val="00ED2B52"/>
    <w:rsid w:val="00EE6091"/>
    <w:rsid w:val="00EF0126"/>
    <w:rsid w:val="00EF13CA"/>
    <w:rsid w:val="00EF296F"/>
    <w:rsid w:val="00EF2F34"/>
    <w:rsid w:val="00EF5AAB"/>
    <w:rsid w:val="00EF6751"/>
    <w:rsid w:val="00F00F04"/>
    <w:rsid w:val="00F05282"/>
    <w:rsid w:val="00F10AF8"/>
    <w:rsid w:val="00F12D8A"/>
    <w:rsid w:val="00F155FC"/>
    <w:rsid w:val="00F15715"/>
    <w:rsid w:val="00F163E5"/>
    <w:rsid w:val="00F1733B"/>
    <w:rsid w:val="00F17764"/>
    <w:rsid w:val="00F20903"/>
    <w:rsid w:val="00F24879"/>
    <w:rsid w:val="00F250C3"/>
    <w:rsid w:val="00F33CD2"/>
    <w:rsid w:val="00F35D3B"/>
    <w:rsid w:val="00F505AF"/>
    <w:rsid w:val="00F67464"/>
    <w:rsid w:val="00F72914"/>
    <w:rsid w:val="00F83969"/>
    <w:rsid w:val="00F90209"/>
    <w:rsid w:val="00F91E63"/>
    <w:rsid w:val="00F93F40"/>
    <w:rsid w:val="00FA73CB"/>
    <w:rsid w:val="00FA7F67"/>
    <w:rsid w:val="00FB7E76"/>
    <w:rsid w:val="00FC2B11"/>
    <w:rsid w:val="00FC5267"/>
    <w:rsid w:val="00FC6855"/>
    <w:rsid w:val="00FC7E0F"/>
    <w:rsid w:val="00FD23D6"/>
    <w:rsid w:val="00FE1499"/>
    <w:rsid w:val="00FE6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>
      <o:colormenu v:ext="edit" strokecolor="none"/>
    </o:shapedefaults>
    <o:shapelayout v:ext="edit">
      <o:idmap v:ext="edit" data="1"/>
    </o:shapelayout>
  </w:shapeDefaults>
  <w:decimalSymbol w:val="."/>
  <w:listSeparator w:val=","/>
  <w14:docId w14:val="41F847E8"/>
  <w15:docId w15:val="{5984C555-C311-42F3-BBAA-C6045FC7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927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B66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locked/>
    <w:rsid w:val="005B660E"/>
    <w:rPr>
      <w:sz w:val="18"/>
      <w:szCs w:val="18"/>
    </w:rPr>
  </w:style>
  <w:style w:type="paragraph" w:styleId="a5">
    <w:name w:val="footer"/>
    <w:basedOn w:val="a"/>
    <w:link w:val="a6"/>
    <w:uiPriority w:val="99"/>
    <w:rsid w:val="005B66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5B660E"/>
    <w:rPr>
      <w:sz w:val="18"/>
      <w:szCs w:val="18"/>
    </w:rPr>
  </w:style>
  <w:style w:type="paragraph" w:styleId="a7">
    <w:name w:val="Normal (Web)"/>
    <w:basedOn w:val="a"/>
    <w:uiPriority w:val="99"/>
    <w:rsid w:val="002D289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locked/>
    <w:rsid w:val="00065C4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6D50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FE6D50"/>
    <w:rPr>
      <w:rFonts w:cs="Calibri"/>
      <w:kern w:val="2"/>
      <w:sz w:val="18"/>
      <w:szCs w:val="18"/>
    </w:rPr>
  </w:style>
  <w:style w:type="paragraph" w:styleId="ab">
    <w:name w:val="List Paragraph"/>
    <w:basedOn w:val="a"/>
    <w:uiPriority w:val="99"/>
    <w:unhideWhenUsed/>
    <w:rsid w:val="00910A66"/>
    <w:pPr>
      <w:ind w:firstLineChars="200" w:firstLine="420"/>
    </w:pPr>
    <w:rPr>
      <w:rFonts w:asciiTheme="minorHAnsi" w:eastAsiaTheme="minorEastAsia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12700">
          <a:solidFill>
            <a:srgbClr val="FF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111</Words>
  <Characters>637</Characters>
  <Application>Microsoft Office Word</Application>
  <DocSecurity>0</DocSecurity>
  <Lines>5</Lines>
  <Paragraphs>1</Paragraphs>
  <ScaleCrop>false</ScaleCrop>
  <Company>WIOTC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Qin Lei</dc:creator>
  <cp:lastModifiedBy>JOHN</cp:lastModifiedBy>
  <cp:revision>6</cp:revision>
  <cp:lastPrinted>2017-04-13T07:29:00Z</cp:lastPrinted>
  <dcterms:created xsi:type="dcterms:W3CDTF">2021-05-15T02:08:00Z</dcterms:created>
  <dcterms:modified xsi:type="dcterms:W3CDTF">2021-09-22T03:28:00Z</dcterms:modified>
</cp:coreProperties>
</file>